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FF7F45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6D32E4" w:rsidRDefault="00601C3A" w:rsidP="006D32E4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  <w:b/>
              </w:rPr>
            </w:pPr>
            <w:r w:rsidRPr="00601C3A">
              <w:rPr>
                <w:rFonts w:ascii="Arial" w:hAnsi="Arial" w:cs="Arial"/>
                <w:b/>
              </w:rPr>
              <w:t>CHAVEIRO</w:t>
            </w:r>
            <w:r w:rsidR="006D32E4" w:rsidRPr="00601C3A">
              <w:rPr>
                <w:rFonts w:ascii="Arial" w:hAnsi="Arial" w:cs="Arial"/>
                <w:b/>
              </w:rPr>
              <w:t xml:space="preserve"> </w:t>
            </w:r>
            <w:r w:rsidR="006D32E4">
              <w:rPr>
                <w:rFonts w:ascii="Arial" w:hAnsi="Arial" w:cs="Arial"/>
                <w:b/>
              </w:rPr>
              <w:t>-</w:t>
            </w:r>
            <w:r w:rsidR="00656565">
              <w:rPr>
                <w:rFonts w:ascii="Arial" w:hAnsi="Arial" w:cs="Arial"/>
              </w:rPr>
              <w:t xml:space="preserve"> CÓDIGO CBO  Nº</w:t>
            </w:r>
          </w:p>
          <w:p w:rsidR="00EE2601" w:rsidRPr="006D32E4" w:rsidRDefault="00EE2601" w:rsidP="008D455B"/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22F90" w:rsidRPr="007A6B24" w:rsidRDefault="003C0A7C" w:rsidP="003C0A7C">
            <w:pPr>
              <w:tabs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Fundamental Incompleto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</w:t>
            </w:r>
            <w:r w:rsidR="0099135E">
              <w:rPr>
                <w:sz w:val="22"/>
                <w:szCs w:val="22"/>
              </w:rPr>
              <w:t xml:space="preserve"> EXPERIÊ</w:t>
            </w:r>
            <w:r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7A6B24" w:rsidRDefault="007A6B24">
      <w:r w:rsidRPr="007A6B24">
        <w:t>I. Identificação da IFE: ________________________________________________________________________________________________</w:t>
      </w:r>
    </w:p>
    <w:p w:rsidR="00CB5CE2" w:rsidRPr="007A6B24" w:rsidRDefault="00CB5CE2" w:rsidP="004F66AF">
      <w:pPr>
        <w:jc w:val="both"/>
      </w:pPr>
    </w:p>
    <w:p w:rsidR="007A6B24" w:rsidRPr="007A6B24" w:rsidRDefault="007A6B24" w:rsidP="004F66AF">
      <w:pPr>
        <w:jc w:val="both"/>
      </w:pPr>
      <w:r w:rsidRPr="007A6B24">
        <w:t>II. Identificação do cargo:</w:t>
      </w:r>
    </w:p>
    <w:p w:rsid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EE2601" w:rsidRPr="007A6B24" w:rsidRDefault="0099135E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7A6B24" w:rsidTr="00D22F90">
        <w:tc>
          <w:tcPr>
            <w:tcW w:w="8046" w:type="dxa"/>
          </w:tcPr>
          <w:p w:rsidR="00D22F90" w:rsidRPr="007A6B24" w:rsidRDefault="00D22F90" w:rsidP="00D22F90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A54264" w:rsidRDefault="0099135E" w:rsidP="00A54264">
            <w:pPr>
              <w:jc w:val="both"/>
            </w:pPr>
            <w:r>
              <w:t>Aná</w:t>
            </w:r>
            <w:r w:rsidR="00D22F90" w:rsidRPr="007A6B24">
              <w:t xml:space="preserve">lise da Instituição: destacar na cor </w:t>
            </w:r>
            <w:r w:rsidR="00D22F90" w:rsidRPr="007A6B24">
              <w:rPr>
                <w:color w:val="4F81BD" w:themeColor="accent1"/>
              </w:rPr>
              <w:t>azul</w:t>
            </w:r>
            <w:r w:rsidR="00D22F90" w:rsidRPr="007A6B24">
              <w:t xml:space="preserve"> para manter o texto</w:t>
            </w:r>
            <w:r w:rsidR="00A54264">
              <w:t xml:space="preserve">. </w:t>
            </w:r>
          </w:p>
          <w:p w:rsidR="00D22F90" w:rsidRPr="007A6B24" w:rsidRDefault="00A54264" w:rsidP="00A54264">
            <w:pPr>
              <w:jc w:val="both"/>
            </w:pPr>
            <w:r>
              <w:t xml:space="preserve">Destacar </w:t>
            </w:r>
            <w:r w:rsidR="00D22F90" w:rsidRPr="007A6B24">
              <w:t xml:space="preserve"> na cor </w:t>
            </w:r>
            <w:r w:rsidR="00D22F90" w:rsidRPr="007A6B24">
              <w:rPr>
                <w:color w:val="FF0000"/>
              </w:rPr>
              <w:t>vermelh</w:t>
            </w:r>
            <w:r w:rsidR="007A6B24">
              <w:rPr>
                <w:color w:val="FF0000"/>
              </w:rPr>
              <w:t>a</w:t>
            </w:r>
            <w:r w:rsidR="00D22F90"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D22F90" w:rsidRPr="007A6B24" w:rsidTr="00D22F90">
        <w:tc>
          <w:tcPr>
            <w:tcW w:w="8046" w:type="dxa"/>
          </w:tcPr>
          <w:p w:rsidR="00A85C81" w:rsidRPr="007A6B24" w:rsidRDefault="00601C3A" w:rsidP="00601C3A">
            <w:pPr>
              <w:tabs>
                <w:tab w:val="center" w:pos="4779"/>
                <w:tab w:val="right" w:pos="9198"/>
              </w:tabs>
              <w:jc w:val="both"/>
            </w:pPr>
            <w:r>
              <w:rPr>
                <w:rFonts w:ascii="Arial" w:hAnsi="Arial" w:cs="Arial"/>
                <w:bCs/>
              </w:rPr>
              <w:t xml:space="preserve">Montar e reparar fechaduras, ajustando e regulando partes e o conjunto para possibilitar sua instalação e utilização em esquadrias, portas, grades, móveis, aparelhos e outros equipamentos. </w:t>
            </w:r>
            <w:r>
              <w:rPr>
                <w:rFonts w:ascii="Arial" w:eastAsia="Arial" w:hAnsi="Arial" w:cs="Arial"/>
                <w:bCs/>
              </w:rPr>
              <w:t>Auxiliar nas atividades de ensino, pesquisa e extensão.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p w:rsidR="00EE2601" w:rsidRPr="007A6B24" w:rsidRDefault="00EE2601" w:rsidP="004F66AF">
      <w:pPr>
        <w:jc w:val="both"/>
      </w:pPr>
    </w:p>
    <w:p w:rsidR="007A6B24" w:rsidRPr="007A6B24" w:rsidRDefault="007A6B24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7A6B24" w:rsidRPr="007A6B24" w:rsidRDefault="00CF0E6F" w:rsidP="007A6B24">
      <w:pPr>
        <w:rPr>
          <w:b/>
        </w:rPr>
      </w:pPr>
      <w:r>
        <w:rPr>
          <w:b/>
        </w:rPr>
        <w:t>IV</w:t>
      </w:r>
      <w:bookmarkStart w:id="0" w:name="_GoBack"/>
      <w:bookmarkEnd w:id="0"/>
      <w:r w:rsidR="0099135E">
        <w:rPr>
          <w:b/>
        </w:rPr>
        <w:t>. Aná</w:t>
      </w:r>
      <w:r w:rsidR="007A6B24" w:rsidRPr="007A6B24">
        <w:rPr>
          <w:b/>
        </w:rPr>
        <w:t xml:space="preserve">lise da IFE para descrição das atividades típicas do cargo 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EE2601"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AA5B28" w:rsidRDefault="0099135E" w:rsidP="00AA5B28">
            <w:pPr>
              <w:jc w:val="both"/>
            </w:pPr>
            <w:r>
              <w:t>Aná</w:t>
            </w:r>
            <w:r w:rsidR="00AA5B28" w:rsidRPr="007A6B24">
              <w:t xml:space="preserve">lise da Instituição: destacar na cor </w:t>
            </w:r>
            <w:r w:rsidR="00AA5B28" w:rsidRPr="007A6B24">
              <w:rPr>
                <w:color w:val="4F81BD" w:themeColor="accent1"/>
              </w:rPr>
              <w:t>azul</w:t>
            </w:r>
            <w:r w:rsidR="00AA5B28" w:rsidRPr="007A6B24">
              <w:t xml:space="preserve"> para manter o texto</w:t>
            </w:r>
            <w:r w:rsidR="00AA5B28">
              <w:t xml:space="preserve">. </w:t>
            </w:r>
          </w:p>
          <w:p w:rsidR="00EE2601" w:rsidRPr="007A6B24" w:rsidRDefault="00AA5B28" w:rsidP="00AA5B28">
            <w:pPr>
              <w:rPr>
                <w:sz w:val="22"/>
                <w:szCs w:val="22"/>
              </w:rPr>
            </w:pPr>
            <w:r>
              <w:t xml:space="preserve">Destacar 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EE2601" w:rsidRPr="007A6B24" w:rsidTr="00EE2601">
        <w:tc>
          <w:tcPr>
            <w:tcW w:w="8046" w:type="dxa"/>
          </w:tcPr>
          <w:p w:rsidR="003C0A7C" w:rsidRDefault="003C0A7C" w:rsidP="003C0A7C">
            <w:pPr>
              <w:tabs>
                <w:tab w:val="left" w:pos="1080"/>
                <w:tab w:val="center" w:pos="5988"/>
                <w:tab w:val="right" w:pos="10407"/>
              </w:tabs>
              <w:jc w:val="both"/>
              <w:rPr>
                <w:rFonts w:ascii="Arial" w:hAnsi="Arial" w:cs="Arial"/>
              </w:rPr>
            </w:pPr>
            <w:r>
              <w:br w:type="page"/>
            </w:r>
            <w:r w:rsidR="00601C3A">
              <w:rPr>
                <w:rFonts w:ascii="Arial" w:hAnsi="Arial" w:cs="Arial"/>
              </w:rPr>
              <w:t>Recuperar fechaduras danificadas, para deixá-las em perfeitas condições de funcionamento.</w:t>
            </w:r>
          </w:p>
          <w:p w:rsidR="00601C3A" w:rsidRDefault="00601C3A" w:rsidP="00601C3A">
            <w:pPr>
              <w:widowControl/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Verificar se peças da fechadura se ajustam exatamente, para proceder às necessárias correções.</w:t>
            </w:r>
          </w:p>
          <w:p w:rsidR="00601C3A" w:rsidRDefault="00601C3A" w:rsidP="00601C3A">
            <w:pPr>
              <w:widowControl/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Trocar combinações de fechadura de segurança, para garantir sua inviolabilidade.</w:t>
            </w:r>
          </w:p>
          <w:p w:rsidR="00601C3A" w:rsidRDefault="00601C3A" w:rsidP="00601C3A">
            <w:pPr>
              <w:widowControl/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Retocar as peças quando necessitar, para deixá-las de acordo com os padrões exigidos.</w:t>
            </w:r>
          </w:p>
          <w:p w:rsidR="00601C3A" w:rsidRDefault="00601C3A" w:rsidP="00601C3A">
            <w:pPr>
              <w:widowControl/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Confeccionar chaves duplicatas, para substituir chaves perdidas ou troca de fechaduras violadas.</w:t>
            </w:r>
          </w:p>
          <w:p w:rsidR="00601C3A" w:rsidRDefault="00601C3A" w:rsidP="00601C3A">
            <w:pPr>
              <w:widowControl/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Confeccionar chaves a partir de modelos e matrizes.</w:t>
            </w:r>
          </w:p>
          <w:p w:rsidR="00601C3A" w:rsidRDefault="00601C3A" w:rsidP="00601C3A">
            <w:pPr>
              <w:tabs>
                <w:tab w:val="left" w:pos="1080"/>
                <w:tab w:val="center" w:pos="5988"/>
                <w:tab w:val="right" w:pos="10407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Executar outras tarefas de mesma natureza e nível de complexidade associadas ao ambiente organizacional.</w:t>
            </w:r>
          </w:p>
          <w:p w:rsidR="00601C3A" w:rsidRDefault="00601C3A" w:rsidP="00601C3A">
            <w:pPr>
              <w:tabs>
                <w:tab w:val="center" w:pos="6708"/>
                <w:tab w:val="right" w:pos="11127"/>
              </w:tabs>
              <w:ind w:left="720"/>
              <w:jc w:val="both"/>
              <w:rPr>
                <w:rFonts w:ascii="Arial" w:hAnsi="Arial" w:cs="Arial"/>
              </w:rPr>
            </w:pPr>
          </w:p>
          <w:p w:rsidR="00F10592" w:rsidRDefault="00F10592" w:rsidP="00F10592">
            <w:pPr>
              <w:tabs>
                <w:tab w:val="left" w:pos="1080"/>
                <w:tab w:val="center" w:pos="5988"/>
                <w:tab w:val="right" w:pos="10407"/>
              </w:tabs>
              <w:jc w:val="both"/>
              <w:rPr>
                <w:rFonts w:ascii="Arial" w:hAnsi="Arial" w:cs="Arial"/>
              </w:rPr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601C3A" w:rsidP="00AA5B28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rPr>
                <w:rFonts w:ascii="Arial" w:hAnsi="Arial" w:cs="Arial"/>
              </w:rPr>
              <w:t>Cargo extinto.</w:t>
            </w: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Pr="007A6B24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636E" w:rsidRDefault="0094636E" w:rsidP="007A6B24">
      <w:r>
        <w:separator/>
      </w:r>
    </w:p>
  </w:endnote>
  <w:endnote w:type="continuationSeparator" w:id="0">
    <w:p w:rsidR="0094636E" w:rsidRDefault="0094636E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636E" w:rsidRDefault="0094636E" w:rsidP="007A6B24">
      <w:r>
        <w:separator/>
      </w:r>
    </w:p>
  </w:footnote>
  <w:footnote w:type="continuationSeparator" w:id="0">
    <w:p w:rsidR="0094636E" w:rsidRDefault="0094636E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2E"/>
    <w:multiLevelType w:val="multilevel"/>
    <w:tmpl w:val="0000002E"/>
    <w:name w:val="WW8Num4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2">
    <w:nsid w:val="0000002F"/>
    <w:multiLevelType w:val="multilevel"/>
    <w:tmpl w:val="0000002F"/>
    <w:name w:val="WW8Num47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3">
    <w:nsid w:val="00000030"/>
    <w:multiLevelType w:val="multilevel"/>
    <w:tmpl w:val="00000030"/>
    <w:name w:val="WW8Num4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4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A4ED8"/>
    <w:rsid w:val="00130B64"/>
    <w:rsid w:val="001458FA"/>
    <w:rsid w:val="00220F2C"/>
    <w:rsid w:val="003B2DBA"/>
    <w:rsid w:val="003C0A7C"/>
    <w:rsid w:val="0044310D"/>
    <w:rsid w:val="004F66AF"/>
    <w:rsid w:val="00527E4E"/>
    <w:rsid w:val="00600DFE"/>
    <w:rsid w:val="00601C3A"/>
    <w:rsid w:val="00614E31"/>
    <w:rsid w:val="00656565"/>
    <w:rsid w:val="006D32E4"/>
    <w:rsid w:val="007A0814"/>
    <w:rsid w:val="007A6B24"/>
    <w:rsid w:val="00875AF9"/>
    <w:rsid w:val="008D455B"/>
    <w:rsid w:val="00945545"/>
    <w:rsid w:val="0094636E"/>
    <w:rsid w:val="0099135E"/>
    <w:rsid w:val="00A54264"/>
    <w:rsid w:val="00A85C81"/>
    <w:rsid w:val="00AA5B28"/>
    <w:rsid w:val="00AD313B"/>
    <w:rsid w:val="00B537DE"/>
    <w:rsid w:val="00C43B3B"/>
    <w:rsid w:val="00CB5CE2"/>
    <w:rsid w:val="00CF0E6F"/>
    <w:rsid w:val="00D22F90"/>
    <w:rsid w:val="00D53C54"/>
    <w:rsid w:val="00EE2601"/>
    <w:rsid w:val="00EF2D25"/>
    <w:rsid w:val="00F10592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DE1470-FA0E-48B6-88A9-5C11D1AF7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318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2037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8</cp:revision>
  <dcterms:created xsi:type="dcterms:W3CDTF">2016-02-29T17:34:00Z</dcterms:created>
  <dcterms:modified xsi:type="dcterms:W3CDTF">2016-03-01T21:15:00Z</dcterms:modified>
</cp:coreProperties>
</file>